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A4" w:rsidRPr="0066438F" w:rsidRDefault="0066438F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6438F">
        <w:rPr>
          <w:rFonts w:ascii="方正小标宋简体" w:eastAsia="方正小标宋简体" w:hint="eastAsia"/>
          <w:sz w:val="32"/>
          <w:szCs w:val="32"/>
        </w:rPr>
        <w:t>长春工</w:t>
      </w:r>
      <w:bookmarkStart w:id="0" w:name="_GoBack"/>
      <w:bookmarkEnd w:id="0"/>
      <w:r w:rsidRPr="0066438F">
        <w:rPr>
          <w:rFonts w:ascii="方正小标宋简体" w:eastAsia="方正小标宋简体" w:hint="eastAsia"/>
          <w:sz w:val="32"/>
          <w:szCs w:val="32"/>
        </w:rPr>
        <w:t>业大学2021年</w:t>
      </w:r>
      <w:r w:rsidRPr="0066438F">
        <w:rPr>
          <w:rFonts w:ascii="方正小标宋简体" w:eastAsia="方正小标宋简体" w:hint="eastAsia"/>
          <w:sz w:val="32"/>
          <w:szCs w:val="32"/>
        </w:rPr>
        <w:t>博士研究生报名</w:t>
      </w:r>
      <w:r w:rsidRPr="0066438F">
        <w:rPr>
          <w:rFonts w:ascii="方正小标宋简体" w:eastAsia="方正小标宋简体" w:hint="eastAsia"/>
          <w:sz w:val="32"/>
          <w:szCs w:val="32"/>
        </w:rPr>
        <w:t>费缴纳方法说明</w:t>
      </w:r>
    </w:p>
    <w:p w:rsidR="00501DA4" w:rsidRDefault="0066438F">
      <w:pPr>
        <w:jc w:val="left"/>
        <w:rPr>
          <w:sz w:val="28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登录地址</w:t>
      </w:r>
      <w:r>
        <w:rPr>
          <w:rFonts w:hint="eastAsia"/>
          <w:sz w:val="28"/>
        </w:rPr>
        <w:t>：长春工业大学微信公众号中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工大服务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学费缴纳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报名系统</w:t>
      </w:r>
    </w:p>
    <w:p w:rsidR="00501DA4" w:rsidRDefault="0066438F">
      <w:pPr>
        <w:ind w:firstLineChars="50" w:firstLine="140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24000" cy="333375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        </w:t>
      </w:r>
      <w:r>
        <w:rPr>
          <w:noProof/>
          <w:sz w:val="28"/>
        </w:rPr>
        <w:drawing>
          <wp:inline distT="0" distB="0" distL="0" distR="0">
            <wp:extent cx="2042160" cy="35572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406" cy="356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A4" w:rsidRDefault="0066438F">
      <w:pPr>
        <w:ind w:firstLineChars="50" w:firstLine="141"/>
        <w:jc w:val="left"/>
        <w:rPr>
          <w:sz w:val="28"/>
        </w:rPr>
      </w:pPr>
      <w:r>
        <w:rPr>
          <w:rFonts w:hint="eastAsia"/>
          <w:b/>
          <w:sz w:val="28"/>
        </w:rPr>
        <w:t>使用方法：</w:t>
      </w:r>
      <w:r>
        <w:rPr>
          <w:rFonts w:hint="eastAsia"/>
          <w:sz w:val="28"/>
        </w:rPr>
        <w:t>报名项目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点击博士入学考试费进行报名</w:t>
      </w:r>
    </w:p>
    <w:p w:rsidR="00501DA4" w:rsidRDefault="0066438F">
      <w:pPr>
        <w:ind w:firstLineChars="50" w:firstLine="140"/>
        <w:jc w:val="left"/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noProof/>
          <w:sz w:val="28"/>
        </w:rPr>
        <w:drawing>
          <wp:inline distT="0" distB="0" distL="0" distR="0">
            <wp:extent cx="1783715" cy="2966720"/>
            <wp:effectExtent l="19050" t="0" r="6829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955" cy="296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 </w:t>
      </w:r>
      <w:r>
        <w:rPr>
          <w:noProof/>
          <w:sz w:val="28"/>
        </w:rPr>
        <w:drawing>
          <wp:inline distT="0" distB="0" distL="0" distR="0">
            <wp:extent cx="1955800" cy="2912110"/>
            <wp:effectExtent l="19050" t="0" r="5751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518" cy="291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A4" w:rsidRDefault="00501DA4">
      <w:pPr>
        <w:ind w:firstLineChars="50" w:firstLine="140"/>
        <w:jc w:val="left"/>
        <w:rPr>
          <w:sz w:val="28"/>
        </w:rPr>
      </w:pPr>
    </w:p>
    <w:p w:rsidR="00501DA4" w:rsidRDefault="00501DA4">
      <w:pPr>
        <w:ind w:firstLineChars="50" w:firstLine="140"/>
        <w:jc w:val="left"/>
        <w:rPr>
          <w:sz w:val="28"/>
        </w:rPr>
      </w:pPr>
    </w:p>
    <w:p w:rsidR="00501DA4" w:rsidRDefault="0066438F">
      <w:pPr>
        <w:ind w:firstLineChars="50" w:firstLine="140"/>
        <w:jc w:val="left"/>
        <w:rPr>
          <w:sz w:val="28"/>
        </w:rPr>
      </w:pPr>
      <w:r>
        <w:rPr>
          <w:rFonts w:hint="eastAsia"/>
          <w:sz w:val="28"/>
        </w:rPr>
        <w:lastRenderedPageBreak/>
        <w:t>点击登录按钮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校内人员（在校学生）直接登陆、校外人员点击注册按钮注册个人信息</w:t>
      </w:r>
    </w:p>
    <w:p w:rsidR="00501DA4" w:rsidRDefault="0066438F">
      <w:pPr>
        <w:ind w:firstLineChars="50" w:firstLine="140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24635" cy="334200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722" cy="333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</w:t>
      </w:r>
      <w:r>
        <w:rPr>
          <w:noProof/>
          <w:sz w:val="28"/>
        </w:rPr>
        <w:drawing>
          <wp:inline distT="0" distB="0" distL="0" distR="0">
            <wp:extent cx="2033905" cy="3303905"/>
            <wp:effectExtent l="19050" t="0" r="4313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62" cy="330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DA4" w:rsidRDefault="0066438F">
      <w:pPr>
        <w:ind w:firstLineChars="50" w:firstLine="140"/>
        <w:jc w:val="left"/>
        <w:rPr>
          <w:sz w:val="28"/>
        </w:rPr>
      </w:pPr>
      <w:r>
        <w:rPr>
          <w:rFonts w:hint="eastAsia"/>
          <w:sz w:val="28"/>
        </w:rPr>
        <w:t>填写注册信息后点击缴费按钮进行缴费</w:t>
      </w:r>
    </w:p>
    <w:p w:rsidR="00501DA4" w:rsidRDefault="0066438F">
      <w:pPr>
        <w:ind w:firstLineChars="50" w:firstLine="140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76705" cy="3425825"/>
            <wp:effectExtent l="19050" t="0" r="4313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352" cy="342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</w:t>
      </w:r>
      <w:r>
        <w:rPr>
          <w:noProof/>
        </w:rPr>
        <w:drawing>
          <wp:inline distT="0" distB="0" distL="114300" distR="114300">
            <wp:extent cx="1545590" cy="3412490"/>
            <wp:effectExtent l="0" t="0" r="16510" b="165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</w:t>
      </w:r>
      <w:r>
        <w:rPr>
          <w:noProof/>
          <w:sz w:val="28"/>
        </w:rPr>
        <w:drawing>
          <wp:inline distT="0" distB="0" distL="0" distR="0">
            <wp:extent cx="1464945" cy="3407410"/>
            <wp:effectExtent l="0" t="0" r="1905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8F" w:rsidRDefault="0066438F" w:rsidP="0066438F">
      <w:r>
        <w:separator/>
      </w:r>
    </w:p>
  </w:endnote>
  <w:endnote w:type="continuationSeparator" w:id="0">
    <w:p w:rsidR="0066438F" w:rsidRDefault="0066438F" w:rsidP="0066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8F" w:rsidRDefault="0066438F" w:rsidP="0066438F">
      <w:r>
        <w:separator/>
      </w:r>
    </w:p>
  </w:footnote>
  <w:footnote w:type="continuationSeparator" w:id="0">
    <w:p w:rsidR="0066438F" w:rsidRDefault="0066438F" w:rsidP="00664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766"/>
    <w:rsid w:val="00315578"/>
    <w:rsid w:val="00501DA4"/>
    <w:rsid w:val="0066438F"/>
    <w:rsid w:val="00905D58"/>
    <w:rsid w:val="00976766"/>
    <w:rsid w:val="009A6372"/>
    <w:rsid w:val="00A175C4"/>
    <w:rsid w:val="00A6473D"/>
    <w:rsid w:val="00C23C5A"/>
    <w:rsid w:val="00E466F6"/>
    <w:rsid w:val="1CC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785FF"/>
  <w15:docId w15:val="{B19ADF3D-4CE6-4FE1-ACA0-B289C3A1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2020-02-25T05:50:00Z</dcterms:created>
  <dcterms:modified xsi:type="dcterms:W3CDTF">2021-03-11T23:54:00Z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